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71A" w:rsidRPr="00AC7275" w:rsidRDefault="00B67C65" w:rsidP="00AC7275">
      <w:pPr>
        <w:spacing w:after="0" w:line="240" w:lineRule="auto"/>
        <w:ind w:left="1136" w:right="1251"/>
        <w:contextualSpacing/>
        <w:jc w:val="center"/>
        <w:rPr>
          <w:sz w:val="24"/>
        </w:rPr>
      </w:pPr>
      <w:r w:rsidRPr="00AC7275">
        <w:rPr>
          <w:sz w:val="24"/>
        </w:rPr>
        <w:t>ПЕРЕЧЕНЬ</w:t>
      </w:r>
    </w:p>
    <w:p w:rsidR="00C34E53" w:rsidRPr="00AC7275" w:rsidRDefault="00B67C65" w:rsidP="00AC7275">
      <w:pPr>
        <w:spacing w:after="0" w:line="240" w:lineRule="auto"/>
        <w:ind w:left="1136" w:right="1251"/>
        <w:contextualSpacing/>
        <w:jc w:val="center"/>
        <w:rPr>
          <w:color w:val="auto"/>
          <w:sz w:val="24"/>
        </w:rPr>
      </w:pPr>
      <w:r w:rsidRPr="00AC7275">
        <w:rPr>
          <w:sz w:val="24"/>
        </w:rPr>
        <w:t>имущества, передаваемого из государственной собственности Республики Бурятия в собственн</w:t>
      </w:r>
      <w:r w:rsidR="008D1368" w:rsidRPr="00AC7275">
        <w:rPr>
          <w:sz w:val="24"/>
        </w:rPr>
        <w:t>ость муниципального образования</w:t>
      </w:r>
      <w:r w:rsidR="008D1368" w:rsidRPr="00AC7275">
        <w:rPr>
          <w:color w:val="auto"/>
          <w:sz w:val="24"/>
        </w:rPr>
        <w:t xml:space="preserve"> «Кижингинский район»</w:t>
      </w:r>
    </w:p>
    <w:tbl>
      <w:tblPr>
        <w:tblStyle w:val="TableGrid"/>
        <w:tblpPr w:leftFromText="180" w:rightFromText="180" w:vertAnchor="text" w:tblpX="388" w:tblpY="1"/>
        <w:tblOverlap w:val="never"/>
        <w:tblW w:w="11137" w:type="dxa"/>
        <w:tblInd w:w="0" w:type="dxa"/>
        <w:tblLayout w:type="fixed"/>
        <w:tblCellMar>
          <w:top w:w="22" w:type="dxa"/>
          <w:left w:w="92" w:type="dxa"/>
          <w:bottom w:w="187" w:type="dxa"/>
          <w:right w:w="115" w:type="dxa"/>
        </w:tblCellMar>
        <w:tblLook w:val="04A0" w:firstRow="1" w:lastRow="0" w:firstColumn="1" w:lastColumn="0" w:noHBand="0" w:noVBand="1"/>
      </w:tblPr>
      <w:tblGrid>
        <w:gridCol w:w="417"/>
        <w:gridCol w:w="1985"/>
        <w:gridCol w:w="2029"/>
        <w:gridCol w:w="5159"/>
        <w:gridCol w:w="1547"/>
      </w:tblGrid>
      <w:tr w:rsidR="000C4DF0" w:rsidRPr="00B91924" w:rsidTr="00CE4CE3">
        <w:trPr>
          <w:trHeight w:val="135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AC7275">
            <w:pPr>
              <w:contextualSpacing/>
            </w:pPr>
            <w:r w:rsidRPr="00B91924">
              <w:t>№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AC7275">
            <w:pPr>
              <w:ind w:left="50" w:hanging="58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Наи</w:t>
            </w:r>
            <w:r w:rsidRPr="00B91924">
              <w:rPr>
                <w:sz w:val="24"/>
                <w:szCs w:val="24"/>
              </w:rPr>
              <w:t>менование</w:t>
            </w:r>
            <w:r>
              <w:rPr>
                <w:sz w:val="24"/>
                <w:szCs w:val="24"/>
              </w:rPr>
              <w:t xml:space="preserve"> образовательной организации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AC7275">
            <w:pPr>
              <w:ind w:left="23"/>
              <w:contextualSpacing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Наименование</w:t>
            </w:r>
          </w:p>
          <w:p w:rsidR="0070119D" w:rsidRPr="006D2AEF" w:rsidRDefault="0070119D" w:rsidP="00AC7275">
            <w:pPr>
              <w:contextualSpacing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</w:t>
            </w:r>
            <w:r w:rsidRPr="00B91924">
              <w:rPr>
                <w:noProof/>
                <w:sz w:val="24"/>
                <w:szCs w:val="24"/>
              </w:rPr>
              <w:t>мущества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AC7275">
            <w:pPr>
              <w:contextualSpacing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Индивидуализирующие характеристики</w:t>
            </w:r>
          </w:p>
          <w:p w:rsidR="0070119D" w:rsidRPr="00B91924" w:rsidRDefault="0070119D" w:rsidP="00AC7275">
            <w:pPr>
              <w:contextualSpacing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имущества</w:t>
            </w:r>
          </w:p>
          <w:p w:rsidR="0070119D" w:rsidRDefault="0070119D" w:rsidP="00AC7275">
            <w:pPr>
              <w:contextualSpacing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(</w:t>
            </w:r>
            <w:r w:rsidRPr="006D2AEF">
              <w:rPr>
                <w:sz w:val="24"/>
                <w:szCs w:val="24"/>
              </w:rPr>
              <w:t>серийный номер)</w:t>
            </w:r>
            <w:r>
              <w:rPr>
                <w:sz w:val="24"/>
                <w:szCs w:val="24"/>
              </w:rPr>
              <w:t xml:space="preserve"> </w:t>
            </w:r>
          </w:p>
          <w:p w:rsidR="00C34E53" w:rsidRPr="00B91924" w:rsidRDefault="00C34E53" w:rsidP="00AC7275">
            <w:pPr>
              <w:contextualSpacing/>
              <w:jc w:val="center"/>
            </w:pP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 w:rsidP="00AC7275">
            <w:pPr>
              <w:contextualSpacing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Количество (шт.)</w:t>
            </w:r>
          </w:p>
          <w:p w:rsidR="0070119D" w:rsidRPr="00B91924" w:rsidRDefault="0070119D" w:rsidP="00AC7275">
            <w:pPr>
              <w:contextualSpacing/>
              <w:rPr>
                <w:sz w:val="24"/>
                <w:szCs w:val="24"/>
              </w:rPr>
            </w:pPr>
          </w:p>
        </w:tc>
      </w:tr>
      <w:tr w:rsidR="000C4DF0" w:rsidRPr="00B91924" w:rsidTr="00AC7275">
        <w:trPr>
          <w:trHeight w:val="2243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C34E53" w:rsidRDefault="0070119D" w:rsidP="00AC7275">
            <w:pPr>
              <w:contextualSpacing/>
            </w:pPr>
            <w:r w:rsidRPr="00C34E53">
              <w:t>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E3ABF" w:rsidRDefault="002F7F67" w:rsidP="00AC727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AC7275" w:rsidRDefault="0070119D" w:rsidP="00AC727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 w:rsidR="002F7F67">
              <w:rPr>
                <w:sz w:val="24"/>
                <w:szCs w:val="24"/>
                <w:lang w:val="en-US"/>
              </w:rPr>
              <w:t>DEPO</w:t>
            </w:r>
            <w:r w:rsidR="00AC7275">
              <w:rPr>
                <w:sz w:val="24"/>
                <w:szCs w:val="24"/>
              </w:rPr>
              <w:t xml:space="preserve"> </w:t>
            </w:r>
            <w:r w:rsidR="00AC7275">
              <w:rPr>
                <w:sz w:val="24"/>
                <w:szCs w:val="24"/>
                <w:lang w:val="en-US"/>
              </w:rPr>
              <w:t>VP</w:t>
            </w:r>
            <w:r w:rsidR="00AC7275" w:rsidRPr="00AC7275">
              <w:rPr>
                <w:sz w:val="24"/>
                <w:szCs w:val="24"/>
              </w:rPr>
              <w:t xml:space="preserve"> </w:t>
            </w:r>
            <w:r w:rsidR="00AC7275">
              <w:rPr>
                <w:sz w:val="24"/>
                <w:szCs w:val="24"/>
                <w:lang w:val="en-US"/>
              </w:rPr>
              <w:t>C</w:t>
            </w:r>
            <w:r w:rsidR="00AC7275" w:rsidRPr="00AC7275">
              <w:rPr>
                <w:sz w:val="24"/>
                <w:szCs w:val="24"/>
              </w:rPr>
              <w:t>15</w:t>
            </w:r>
            <w:r w:rsidR="00AC7275">
              <w:rPr>
                <w:sz w:val="24"/>
                <w:szCs w:val="24"/>
                <w:lang w:val="en-US"/>
              </w:rPr>
              <w:t>A</w:t>
            </w:r>
            <w:r w:rsidR="00AC7275" w:rsidRPr="00AC7275">
              <w:rPr>
                <w:sz w:val="24"/>
                <w:szCs w:val="24"/>
              </w:rPr>
              <w:t>11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E709D" w:rsidRDefault="0070119D" w:rsidP="00AC7275">
            <w:pPr>
              <w:tabs>
                <w:tab w:val="left" w:pos="602"/>
                <w:tab w:val="center" w:pos="2988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="002F7F67"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: </w:t>
            </w:r>
            <w:r w:rsidR="002F7F67">
              <w:rPr>
                <w:sz w:val="24"/>
                <w:szCs w:val="24"/>
                <w:lang w:val="en-US"/>
              </w:rPr>
              <w:t>503321-061</w:t>
            </w:r>
          </w:p>
          <w:p w:rsidR="0070119D" w:rsidRPr="00B91924" w:rsidRDefault="004B3677" w:rsidP="00AC7275">
            <w:pPr>
              <w:tabs>
                <w:tab w:val="left" w:pos="602"/>
                <w:tab w:val="center" w:pos="2988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8pt;height:93.8pt">
                  <v:imagedata r:id="rId6" o:title="хцо"/>
                </v:shape>
              </w:pic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A15152" w:rsidRDefault="00337B00" w:rsidP="00AC7275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C4DF0" w:rsidRPr="00B91924" w:rsidTr="00CE4CE3">
        <w:trPr>
          <w:trHeight w:val="36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66131E" w:rsidRDefault="0066131E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6D07B6" w:rsidP="00AC727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285EA8" w:rsidRDefault="005B0944" w:rsidP="00AC7275">
            <w:pPr>
              <w:ind w:left="23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DEPO</w:t>
            </w:r>
            <w:r w:rsidR="00285EA8">
              <w:rPr>
                <w:sz w:val="24"/>
                <w:szCs w:val="24"/>
              </w:rPr>
              <w:t xml:space="preserve"> </w:t>
            </w:r>
            <w:r w:rsidR="00285EA8">
              <w:rPr>
                <w:sz w:val="24"/>
                <w:szCs w:val="24"/>
                <w:lang w:val="en-US"/>
              </w:rPr>
              <w:t xml:space="preserve"> VP</w:t>
            </w:r>
            <w:r w:rsidR="00285EA8" w:rsidRPr="00AC7275">
              <w:rPr>
                <w:sz w:val="24"/>
                <w:szCs w:val="24"/>
              </w:rPr>
              <w:t xml:space="preserve"> </w:t>
            </w:r>
            <w:r w:rsidR="00285EA8">
              <w:rPr>
                <w:sz w:val="24"/>
                <w:szCs w:val="24"/>
                <w:lang w:val="en-US"/>
              </w:rPr>
              <w:t>C</w:t>
            </w:r>
            <w:r w:rsidR="00285EA8" w:rsidRPr="00AC7275">
              <w:rPr>
                <w:sz w:val="24"/>
                <w:szCs w:val="24"/>
              </w:rPr>
              <w:t>15</w:t>
            </w:r>
            <w:r w:rsidR="00285EA8">
              <w:rPr>
                <w:sz w:val="24"/>
                <w:szCs w:val="24"/>
                <w:lang w:val="en-US"/>
              </w:rPr>
              <w:t>A</w:t>
            </w:r>
            <w:r w:rsidR="00285EA8" w:rsidRPr="00AC7275">
              <w:rPr>
                <w:sz w:val="24"/>
                <w:szCs w:val="24"/>
              </w:rPr>
              <w:t>11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5B0944" w:rsidP="00AC7275">
            <w:pPr>
              <w:tabs>
                <w:tab w:val="left" w:pos="602"/>
                <w:tab w:val="center" w:pos="2988"/>
              </w:tabs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N:</w:t>
            </w:r>
            <w:r>
              <w:rPr>
                <w:sz w:val="24"/>
                <w:szCs w:val="24"/>
                <w:lang w:val="en-US"/>
              </w:rPr>
              <w:t xml:space="preserve"> 503321-071</w:t>
            </w:r>
            <w:r>
              <w:rPr>
                <w:sz w:val="24"/>
                <w:szCs w:val="24"/>
              </w:rPr>
              <w:t xml:space="preserve"> </w:t>
            </w:r>
            <w:r w:rsidR="004B3677">
              <w:rPr>
                <w:noProof/>
                <w:sz w:val="24"/>
                <w:szCs w:val="24"/>
              </w:rPr>
              <w:pict>
                <v:shape id="_x0000_i1026" type="#_x0000_t75" style="width:212.75pt;height:85.65pt">
                  <v:imagedata r:id="rId7" o:title="хцо"/>
                </v:shape>
              </w:pic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337B00" w:rsidRDefault="00337B00" w:rsidP="00AC7275">
            <w:pPr>
              <w:contextualSpacing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C4DF0" w:rsidRPr="00B91924" w:rsidTr="00CE4CE3">
        <w:trPr>
          <w:trHeight w:val="4422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66131E" w:rsidRDefault="0066131E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337B00" w:rsidRDefault="00337B00" w:rsidP="00AC7275">
            <w:pPr>
              <w:contextualSpacing/>
              <w:rPr>
                <w:lang w:val="en-US"/>
              </w:rPr>
            </w:pPr>
            <w:r>
              <w:t xml:space="preserve">МФУ лазерное </w:t>
            </w:r>
            <w:r>
              <w:rPr>
                <w:lang w:val="en-US"/>
              </w:rPr>
              <w:t>Pantum M6550NW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337B00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0119D" w:rsidRDefault="00337B00" w:rsidP="00AC7275">
            <w:pPr>
              <w:contextualSpacing/>
            </w:pPr>
            <w:r>
              <w:rPr>
                <w:lang w:val="en-US"/>
              </w:rPr>
              <w:t>SN: CE4E138356</w:t>
            </w:r>
          </w:p>
          <w:p w:rsidR="00337B00" w:rsidRPr="00337B00" w:rsidRDefault="002E7D70" w:rsidP="00AC7275">
            <w:pPr>
              <w:contextualSpacing/>
            </w:pPr>
            <w:r>
              <w:rPr>
                <w:noProof/>
              </w:rPr>
              <w:pict>
                <v:shape id="_x0000_i1027" type="#_x0000_t75" style="width:247.1pt;height:195.8pt">
                  <v:imagedata r:id="rId8" o:title="мфу"/>
                </v:shape>
              </w:pic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337B00" w:rsidRDefault="00337B00" w:rsidP="00285EA8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66131E" w:rsidRDefault="0066131E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70119D" w:rsidRDefault="00337B00" w:rsidP="003660F0">
            <w:pPr>
              <w:contextualSpacing/>
            </w:pPr>
            <w:r>
              <w:t>Образовательный набор по механике, мехатронике и робототехнике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337B00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D47594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575CAA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337B00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337B00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66131E" w:rsidRPr="0066131E" w:rsidRDefault="002E7D70" w:rsidP="00AC7275">
            <w:pPr>
              <w:contextualSpacing/>
              <w:rPr>
                <w:sz w:val="0"/>
                <w:szCs w:val="0"/>
                <w:lang w:val="en-US"/>
              </w:rPr>
            </w:pPr>
            <w:r>
              <w:rPr>
                <w:noProof/>
                <w:sz w:val="0"/>
                <w:szCs w:val="0"/>
              </w:rPr>
              <w:lastRenderedPageBreak/>
              <w:drawing>
                <wp:inline distT="0" distB="0" distL="0" distR="0">
                  <wp:extent cx="2881745" cy="2161309"/>
                  <wp:effectExtent l="0" t="0" r="0" b="0"/>
                  <wp:docPr id="1" name="Рисунок 1" descr="C:\Users\veray\Downloads\изображение_viber_2023-11-08_14-03-20-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ay\Downloads\изображение_viber_2023-11-08_14-03-20-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17" cy="216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70119D" w:rsidRDefault="0070119D" w:rsidP="003660F0">
            <w:pPr>
              <w:contextualSpacing/>
              <w:jc w:val="center"/>
            </w:pPr>
            <w:r>
              <w:rPr>
                <w:lang w:val="en-US"/>
              </w:rPr>
              <w:lastRenderedPageBreak/>
              <w:t>1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7B00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7B00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7B00" w:rsidRDefault="0066131E" w:rsidP="00271107">
            <w:pPr>
              <w:contextualSpacing/>
            </w:pPr>
            <w:r>
              <w:t>Образовательный набор для изучения многокомпонентных робототехнических систем и манипуляционных роботов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7B00" w:rsidRPr="0066131E" w:rsidRDefault="002E7D70" w:rsidP="00AC7275">
            <w:pPr>
              <w:contextualSpacing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860964" cy="2145723"/>
                  <wp:effectExtent l="0" t="0" r="0" b="0"/>
                  <wp:docPr id="2" name="Рисунок 2" descr="C:\Users\veray\Downloads\изображение_viber_2023-11-08_14-03-21-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ray\Downloads\изображение_viber_2023-11-08_14-03-21-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63658" cy="214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7B00" w:rsidRPr="0066131E" w:rsidRDefault="0066131E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Default="0066131E" w:rsidP="00AC7275">
            <w:pPr>
              <w:contextualSpacing/>
              <w:rPr>
                <w:sz w:val="24"/>
                <w:szCs w:val="24"/>
              </w:rPr>
            </w:pPr>
            <w:r>
              <w:t>Образовательный конструктор для практики блочного программирования с комплектом датчиков</w:t>
            </w:r>
          </w:p>
          <w:p w:rsidR="0066131E" w:rsidRDefault="0066131E" w:rsidP="00AC7275">
            <w:pPr>
              <w:contextualSpacing/>
            </w:pP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Default="002E7D70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610427" cy="2983345"/>
                  <wp:effectExtent l="190500" t="0" r="171450" b="0"/>
                  <wp:docPr id="3" name="Рисунок 3" descr="C:\Users\veray\Downloads\изображение_viber_2023-11-08_14-03-19-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ay\Downloads\изображение_viber_2023-11-08_14-03-19-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14187" cy="298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Pr="0066131E" w:rsidRDefault="0066131E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lastRenderedPageBreak/>
              <w:t>7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sz w:val="24"/>
                <w:szCs w:val="24"/>
              </w:rPr>
            </w:pPr>
            <w:r>
              <w:t>Четырёхосевой учебный робо</w:t>
            </w:r>
            <w:proofErr w:type="gramStart"/>
            <w:r>
              <w:t>т-</w:t>
            </w:r>
            <w:proofErr w:type="gramEnd"/>
            <w:r>
              <w:t xml:space="preserve"> манипулятор с модульными сменными насадками</w:t>
            </w:r>
          </w:p>
          <w:p w:rsidR="0066131E" w:rsidRDefault="0066131E" w:rsidP="00AC7275">
            <w:pPr>
              <w:contextualSpacing/>
            </w:pP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Default="002E7D70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564082" cy="4752109"/>
                  <wp:effectExtent l="0" t="0" r="0" b="0"/>
                  <wp:docPr id="4" name="Рисунок 4" descr="C:\Users\veray\Downloads\изображение_viber_2023-11-08_14-03-18-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ray\Downloads\изображение_viber_2023-11-08_14-03-18-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83" cy="475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131E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sz w:val="24"/>
                <w:szCs w:val="24"/>
              </w:rPr>
            </w:pPr>
            <w:r>
              <w:t>Цифровая лаборатория по биологии</w:t>
            </w:r>
          </w:p>
          <w:p w:rsidR="006D07B6" w:rsidRDefault="006D07B6" w:rsidP="00AC7275">
            <w:pPr>
              <w:contextualSpacing/>
            </w:pP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CF4DC85" wp14:editId="48BC9895">
                  <wp:extent cx="4695018" cy="3320867"/>
                  <wp:effectExtent l="0" t="0" r="0" b="0"/>
                  <wp:docPr id="12" name="Рисунок 12" descr="C:\Users\veray\Downloads\изображение_viber_2023-08-18_17-38-34-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eray\Downloads\изображение_viber_2023-08-18_17-38-34-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793" cy="332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lastRenderedPageBreak/>
              <w:t>9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sz w:val="24"/>
                <w:szCs w:val="24"/>
              </w:rPr>
            </w:pPr>
            <w:r>
              <w:t>Цифровая лаборатория по химии</w:t>
            </w:r>
          </w:p>
          <w:p w:rsidR="006D07B6" w:rsidRDefault="006D07B6" w:rsidP="00AC7275">
            <w:pPr>
              <w:contextualSpacing/>
            </w:pP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063663CD" wp14:editId="6F9F5083">
                  <wp:extent cx="3328998" cy="2291887"/>
                  <wp:effectExtent l="0" t="0" r="0" b="0"/>
                  <wp:docPr id="13" name="Рисунок 13" descr="C:\Users\veray\Downloads\изображение_viber_2023-08-18_17-38-05-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eray\Downloads\изображение_viber_2023-08-18_17-38-05-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067" cy="229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P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Pr="0070119D" w:rsidRDefault="006D07B6" w:rsidP="00AC7275">
            <w:pPr>
              <w:contextualSpacing/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sz w:val="24"/>
                <w:szCs w:val="24"/>
              </w:rPr>
            </w:pPr>
            <w:r>
              <w:t>Цифровая лаборатория по физике</w:t>
            </w:r>
          </w:p>
          <w:p w:rsidR="006D07B6" w:rsidRDefault="006D07B6" w:rsidP="00AC7275">
            <w:pPr>
              <w:contextualSpacing/>
            </w:pP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DE0B5C3" wp14:editId="40A9E390">
                  <wp:extent cx="3148728" cy="2327532"/>
                  <wp:effectExtent l="0" t="0" r="0" b="0"/>
                  <wp:docPr id="14" name="Рисунок 14" descr="C:\Users\veray\Downloads\изображение_viber_2023-08-18_17-37-54-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eray\Downloads\изображение_viber_2023-08-18_17-37-54-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503" cy="232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07B6" w:rsidRDefault="006D07B6" w:rsidP="00AC7275">
            <w:pPr>
              <w:contextualSpacing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C4DF0" w:rsidRPr="00B91924" w:rsidTr="00CE4CE3">
        <w:trPr>
          <w:trHeight w:val="6290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Pr="000C4DF0" w:rsidRDefault="000C4DF0" w:rsidP="00AC7275">
            <w:pPr>
              <w:contextualSpacing/>
            </w:pPr>
            <w:r>
              <w:lastRenderedPageBreak/>
              <w:t>11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Default="000C4DF0" w:rsidP="00AC727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Default="000C4DF0" w:rsidP="00AC7275">
            <w:pPr>
              <w:contextualSpacing/>
            </w:pPr>
            <w:r>
              <w:t>Проводная оптическая мышь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Default="000C4DF0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</w:t>
            </w: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08BF077" wp14:editId="2394E750">
                  <wp:extent cx="3124200" cy="2036618"/>
                  <wp:effectExtent l="0" t="0" r="0" b="0"/>
                  <wp:docPr id="15" name="Рисунок 15" descr="C:\Users\veray\Downloads\изображение_viber_2023-11-01_13-13-42-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eray\Downloads\изображение_viber_2023-11-01_13-13-42-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34" cy="204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Pr="000C4DF0" w:rsidRDefault="000C4DF0" w:rsidP="00AC7275">
            <w:pPr>
              <w:contextualSpacing/>
            </w:pPr>
            <w:r>
              <w:t>1</w:t>
            </w:r>
          </w:p>
        </w:tc>
      </w:tr>
      <w:tr w:rsidR="000C4DF0" w:rsidRPr="00B91924" w:rsidTr="00CE4CE3">
        <w:trPr>
          <w:trHeight w:val="1204"/>
        </w:trPr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Pr="000C4DF0" w:rsidRDefault="000C4DF0" w:rsidP="00AC7275">
            <w:pPr>
              <w:contextualSpacing/>
            </w:pPr>
            <w:r>
              <w:t>12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Default="000C4DF0" w:rsidP="00AC727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«Хуртэйский центр образования»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Default="000C4DF0" w:rsidP="00AC7275">
            <w:pPr>
              <w:contextualSpacing/>
            </w:pPr>
            <w:r>
              <w:t>Проводная оптическая мышь</w:t>
            </w:r>
          </w:p>
        </w:tc>
        <w:tc>
          <w:tcPr>
            <w:tcW w:w="5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Default="000C4DF0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C4DF0" w:rsidRDefault="000C4DF0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C4DF0" w:rsidRDefault="000C4DF0" w:rsidP="00AC7275">
            <w:pPr>
              <w:contextualSpacing/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227AB8FD" wp14:editId="59177BFA">
                  <wp:extent cx="3131127" cy="2139104"/>
                  <wp:effectExtent l="0" t="0" r="0" b="0"/>
                  <wp:docPr id="16" name="Рисунок 16" descr="C:\Users\veray\Downloads\изображение_viber_2023-11-01_13-13-44-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eray\Downloads\изображение_viber_2023-11-01_13-13-44-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37" cy="213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C4DF0" w:rsidRPr="000C4DF0" w:rsidRDefault="000C4DF0" w:rsidP="00AC7275">
            <w:pPr>
              <w:contextualSpacing/>
            </w:pPr>
            <w:r>
              <w:t>1</w:t>
            </w:r>
            <w:bookmarkStart w:id="0" w:name="_GoBack"/>
            <w:bookmarkEnd w:id="0"/>
          </w:p>
        </w:tc>
      </w:tr>
    </w:tbl>
    <w:p w:rsidR="00FE4C4F" w:rsidRPr="0066131E" w:rsidRDefault="00FE4C4F" w:rsidP="00271107">
      <w:pPr>
        <w:spacing w:after="0" w:line="240" w:lineRule="auto"/>
        <w:contextualSpacing/>
      </w:pPr>
    </w:p>
    <w:sectPr w:rsidR="00FE4C4F" w:rsidRPr="0066131E" w:rsidSect="008821B6">
      <w:pgSz w:w="11860" w:h="16940"/>
      <w:pgMar w:top="1440" w:right="1440" w:bottom="1440" w:left="14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4101"/>
    <w:rsid w:val="00014F3E"/>
    <w:rsid w:val="00016DBE"/>
    <w:rsid w:val="000501E4"/>
    <w:rsid w:val="0005039A"/>
    <w:rsid w:val="0006173D"/>
    <w:rsid w:val="00066A4B"/>
    <w:rsid w:val="00077CB5"/>
    <w:rsid w:val="000856DC"/>
    <w:rsid w:val="00091DDF"/>
    <w:rsid w:val="00093BEF"/>
    <w:rsid w:val="000A1446"/>
    <w:rsid w:val="000A35C3"/>
    <w:rsid w:val="000B069E"/>
    <w:rsid w:val="000B0AAB"/>
    <w:rsid w:val="000C4DF0"/>
    <w:rsid w:val="000D17DF"/>
    <w:rsid w:val="00111911"/>
    <w:rsid w:val="001527BA"/>
    <w:rsid w:val="001A05E4"/>
    <w:rsid w:val="001C1254"/>
    <w:rsid w:val="001C1FC8"/>
    <w:rsid w:val="001D1698"/>
    <w:rsid w:val="001F41B9"/>
    <w:rsid w:val="00207D0A"/>
    <w:rsid w:val="0025298B"/>
    <w:rsid w:val="00254B22"/>
    <w:rsid w:val="00271107"/>
    <w:rsid w:val="00274467"/>
    <w:rsid w:val="00285EA8"/>
    <w:rsid w:val="002910EE"/>
    <w:rsid w:val="0029182D"/>
    <w:rsid w:val="002930BE"/>
    <w:rsid w:val="00297B99"/>
    <w:rsid w:val="002D4B1E"/>
    <w:rsid w:val="002D59D6"/>
    <w:rsid w:val="002D7CC9"/>
    <w:rsid w:val="002E7D70"/>
    <w:rsid w:val="002F3511"/>
    <w:rsid w:val="002F7F67"/>
    <w:rsid w:val="00310E89"/>
    <w:rsid w:val="003148B1"/>
    <w:rsid w:val="00314918"/>
    <w:rsid w:val="003331E8"/>
    <w:rsid w:val="00337B00"/>
    <w:rsid w:val="00341977"/>
    <w:rsid w:val="00341DEC"/>
    <w:rsid w:val="00351A1F"/>
    <w:rsid w:val="00362114"/>
    <w:rsid w:val="003660F0"/>
    <w:rsid w:val="00367F5D"/>
    <w:rsid w:val="00375D0C"/>
    <w:rsid w:val="00382145"/>
    <w:rsid w:val="00385AAD"/>
    <w:rsid w:val="00385FB9"/>
    <w:rsid w:val="00390498"/>
    <w:rsid w:val="00390C69"/>
    <w:rsid w:val="003A7E4C"/>
    <w:rsid w:val="003B3140"/>
    <w:rsid w:val="003B6B93"/>
    <w:rsid w:val="003D2899"/>
    <w:rsid w:val="003D4855"/>
    <w:rsid w:val="003E7691"/>
    <w:rsid w:val="003F3134"/>
    <w:rsid w:val="004047A0"/>
    <w:rsid w:val="00406752"/>
    <w:rsid w:val="004069F1"/>
    <w:rsid w:val="00423E0F"/>
    <w:rsid w:val="00433086"/>
    <w:rsid w:val="00433FF7"/>
    <w:rsid w:val="0043669F"/>
    <w:rsid w:val="004379F3"/>
    <w:rsid w:val="00437AF5"/>
    <w:rsid w:val="004454FA"/>
    <w:rsid w:val="00445686"/>
    <w:rsid w:val="00455E11"/>
    <w:rsid w:val="0046640D"/>
    <w:rsid w:val="0046764B"/>
    <w:rsid w:val="004861FD"/>
    <w:rsid w:val="00490C4C"/>
    <w:rsid w:val="00494857"/>
    <w:rsid w:val="004A2DE2"/>
    <w:rsid w:val="004B3677"/>
    <w:rsid w:val="004C3598"/>
    <w:rsid w:val="004E18A0"/>
    <w:rsid w:val="004E2C89"/>
    <w:rsid w:val="004F1548"/>
    <w:rsid w:val="004F6EBC"/>
    <w:rsid w:val="00505CFE"/>
    <w:rsid w:val="00516F0F"/>
    <w:rsid w:val="00535AA7"/>
    <w:rsid w:val="005375F9"/>
    <w:rsid w:val="00541F28"/>
    <w:rsid w:val="0056091E"/>
    <w:rsid w:val="00565FD2"/>
    <w:rsid w:val="005700B1"/>
    <w:rsid w:val="00575CAA"/>
    <w:rsid w:val="00584D8E"/>
    <w:rsid w:val="005876F9"/>
    <w:rsid w:val="005928D3"/>
    <w:rsid w:val="005A5D10"/>
    <w:rsid w:val="005B0944"/>
    <w:rsid w:val="005B22C6"/>
    <w:rsid w:val="005B3F00"/>
    <w:rsid w:val="005B6263"/>
    <w:rsid w:val="005B7A27"/>
    <w:rsid w:val="005D0980"/>
    <w:rsid w:val="005E6BFA"/>
    <w:rsid w:val="005F0197"/>
    <w:rsid w:val="005F2AFD"/>
    <w:rsid w:val="005F3E8D"/>
    <w:rsid w:val="006068DD"/>
    <w:rsid w:val="006243B1"/>
    <w:rsid w:val="00631AAC"/>
    <w:rsid w:val="00650A1B"/>
    <w:rsid w:val="00660D0F"/>
    <w:rsid w:val="0066131E"/>
    <w:rsid w:val="00675DC7"/>
    <w:rsid w:val="006765F2"/>
    <w:rsid w:val="00682F14"/>
    <w:rsid w:val="006A4808"/>
    <w:rsid w:val="006A57CE"/>
    <w:rsid w:val="006C5E89"/>
    <w:rsid w:val="006D07B6"/>
    <w:rsid w:val="006D1EAC"/>
    <w:rsid w:val="006D2AEF"/>
    <w:rsid w:val="006F071A"/>
    <w:rsid w:val="006F529E"/>
    <w:rsid w:val="0070119D"/>
    <w:rsid w:val="00707A52"/>
    <w:rsid w:val="00712898"/>
    <w:rsid w:val="007233A3"/>
    <w:rsid w:val="007253B5"/>
    <w:rsid w:val="00732EA8"/>
    <w:rsid w:val="00743167"/>
    <w:rsid w:val="00751B11"/>
    <w:rsid w:val="007755FA"/>
    <w:rsid w:val="00780B14"/>
    <w:rsid w:val="0079352D"/>
    <w:rsid w:val="007944AE"/>
    <w:rsid w:val="007A7414"/>
    <w:rsid w:val="007B083D"/>
    <w:rsid w:val="007D019C"/>
    <w:rsid w:val="007D6FF9"/>
    <w:rsid w:val="007E0BA0"/>
    <w:rsid w:val="00800A8E"/>
    <w:rsid w:val="00803559"/>
    <w:rsid w:val="00811FFD"/>
    <w:rsid w:val="00815B9F"/>
    <w:rsid w:val="0081734A"/>
    <w:rsid w:val="0082138A"/>
    <w:rsid w:val="00823E8C"/>
    <w:rsid w:val="0083001A"/>
    <w:rsid w:val="00835EEB"/>
    <w:rsid w:val="00851E82"/>
    <w:rsid w:val="008540E1"/>
    <w:rsid w:val="008565A7"/>
    <w:rsid w:val="008821B6"/>
    <w:rsid w:val="008923EF"/>
    <w:rsid w:val="008930F2"/>
    <w:rsid w:val="008A0C69"/>
    <w:rsid w:val="008A404D"/>
    <w:rsid w:val="008A6C2E"/>
    <w:rsid w:val="008B5C26"/>
    <w:rsid w:val="008D1368"/>
    <w:rsid w:val="008D71B4"/>
    <w:rsid w:val="008E3ABF"/>
    <w:rsid w:val="008E6D61"/>
    <w:rsid w:val="0090666F"/>
    <w:rsid w:val="0092031C"/>
    <w:rsid w:val="0093135A"/>
    <w:rsid w:val="00954F50"/>
    <w:rsid w:val="00966067"/>
    <w:rsid w:val="0096776D"/>
    <w:rsid w:val="00971B37"/>
    <w:rsid w:val="00976412"/>
    <w:rsid w:val="00984362"/>
    <w:rsid w:val="00996E98"/>
    <w:rsid w:val="009C028C"/>
    <w:rsid w:val="009C6DE5"/>
    <w:rsid w:val="009F14EE"/>
    <w:rsid w:val="009F2FB6"/>
    <w:rsid w:val="00A11977"/>
    <w:rsid w:val="00A12404"/>
    <w:rsid w:val="00A12931"/>
    <w:rsid w:val="00A15152"/>
    <w:rsid w:val="00A16013"/>
    <w:rsid w:val="00A255CE"/>
    <w:rsid w:val="00A27F12"/>
    <w:rsid w:val="00A33052"/>
    <w:rsid w:val="00A35BEE"/>
    <w:rsid w:val="00A40649"/>
    <w:rsid w:val="00A509E5"/>
    <w:rsid w:val="00A54F2C"/>
    <w:rsid w:val="00A664B9"/>
    <w:rsid w:val="00A705CD"/>
    <w:rsid w:val="00A77960"/>
    <w:rsid w:val="00A935AC"/>
    <w:rsid w:val="00AA16C3"/>
    <w:rsid w:val="00AB0058"/>
    <w:rsid w:val="00AB5E5E"/>
    <w:rsid w:val="00AC535B"/>
    <w:rsid w:val="00AC7275"/>
    <w:rsid w:val="00AD1BB0"/>
    <w:rsid w:val="00AD42EB"/>
    <w:rsid w:val="00AD5C30"/>
    <w:rsid w:val="00B00828"/>
    <w:rsid w:val="00B01901"/>
    <w:rsid w:val="00B0317E"/>
    <w:rsid w:val="00B06810"/>
    <w:rsid w:val="00B27C1F"/>
    <w:rsid w:val="00B35404"/>
    <w:rsid w:val="00B4156F"/>
    <w:rsid w:val="00B677FD"/>
    <w:rsid w:val="00B67C65"/>
    <w:rsid w:val="00B72C3C"/>
    <w:rsid w:val="00B773F3"/>
    <w:rsid w:val="00B8645F"/>
    <w:rsid w:val="00B91924"/>
    <w:rsid w:val="00BA2430"/>
    <w:rsid w:val="00BA71A6"/>
    <w:rsid w:val="00BB669D"/>
    <w:rsid w:val="00BC0FF5"/>
    <w:rsid w:val="00BC5150"/>
    <w:rsid w:val="00BE1873"/>
    <w:rsid w:val="00BE709D"/>
    <w:rsid w:val="00C0017F"/>
    <w:rsid w:val="00C05081"/>
    <w:rsid w:val="00C05CED"/>
    <w:rsid w:val="00C05F8E"/>
    <w:rsid w:val="00C21166"/>
    <w:rsid w:val="00C23BC3"/>
    <w:rsid w:val="00C266B6"/>
    <w:rsid w:val="00C34E53"/>
    <w:rsid w:val="00C415B0"/>
    <w:rsid w:val="00C4350D"/>
    <w:rsid w:val="00C555DB"/>
    <w:rsid w:val="00C66B5F"/>
    <w:rsid w:val="00C73977"/>
    <w:rsid w:val="00C77019"/>
    <w:rsid w:val="00CA0A57"/>
    <w:rsid w:val="00CA7735"/>
    <w:rsid w:val="00CB0B3D"/>
    <w:rsid w:val="00CC11F9"/>
    <w:rsid w:val="00CD187B"/>
    <w:rsid w:val="00CE09D6"/>
    <w:rsid w:val="00CE4CE3"/>
    <w:rsid w:val="00CE5829"/>
    <w:rsid w:val="00D00C5F"/>
    <w:rsid w:val="00D104BC"/>
    <w:rsid w:val="00D24A72"/>
    <w:rsid w:val="00D256DF"/>
    <w:rsid w:val="00D37550"/>
    <w:rsid w:val="00D406AC"/>
    <w:rsid w:val="00D45068"/>
    <w:rsid w:val="00D47594"/>
    <w:rsid w:val="00D56DC6"/>
    <w:rsid w:val="00D73044"/>
    <w:rsid w:val="00D75C43"/>
    <w:rsid w:val="00D96844"/>
    <w:rsid w:val="00DA3199"/>
    <w:rsid w:val="00DA6284"/>
    <w:rsid w:val="00DB015A"/>
    <w:rsid w:val="00DB5AB5"/>
    <w:rsid w:val="00DC48F1"/>
    <w:rsid w:val="00DC4E00"/>
    <w:rsid w:val="00DD03AB"/>
    <w:rsid w:val="00DD2990"/>
    <w:rsid w:val="00DE3C8F"/>
    <w:rsid w:val="00E15442"/>
    <w:rsid w:val="00E1736E"/>
    <w:rsid w:val="00E17E2F"/>
    <w:rsid w:val="00E26616"/>
    <w:rsid w:val="00E36B51"/>
    <w:rsid w:val="00E43D70"/>
    <w:rsid w:val="00E46077"/>
    <w:rsid w:val="00E533CA"/>
    <w:rsid w:val="00E5394E"/>
    <w:rsid w:val="00E54101"/>
    <w:rsid w:val="00E5427B"/>
    <w:rsid w:val="00E62F2A"/>
    <w:rsid w:val="00E64BA8"/>
    <w:rsid w:val="00E679E1"/>
    <w:rsid w:val="00E712F1"/>
    <w:rsid w:val="00E752A3"/>
    <w:rsid w:val="00E76DFA"/>
    <w:rsid w:val="00E80AA8"/>
    <w:rsid w:val="00E87F9D"/>
    <w:rsid w:val="00E9383E"/>
    <w:rsid w:val="00EA2CED"/>
    <w:rsid w:val="00EA79C9"/>
    <w:rsid w:val="00EB6C7B"/>
    <w:rsid w:val="00EE66A8"/>
    <w:rsid w:val="00EF5A71"/>
    <w:rsid w:val="00F05683"/>
    <w:rsid w:val="00F419E8"/>
    <w:rsid w:val="00F53DBF"/>
    <w:rsid w:val="00F67453"/>
    <w:rsid w:val="00F7388B"/>
    <w:rsid w:val="00F9144B"/>
    <w:rsid w:val="00F96E9D"/>
    <w:rsid w:val="00FA042B"/>
    <w:rsid w:val="00FA44A8"/>
    <w:rsid w:val="00FD2430"/>
    <w:rsid w:val="00FD5218"/>
    <w:rsid w:val="00FD6B72"/>
    <w:rsid w:val="00FE4C4F"/>
    <w:rsid w:val="00FF1748"/>
    <w:rsid w:val="00FF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83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rsid w:val="00F05683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0568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F0568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1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4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9AC17-C224-4DDA-9DD5-DA511C9A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Microsoft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veray</cp:lastModifiedBy>
  <cp:revision>10</cp:revision>
  <cp:lastPrinted>2021-10-20T07:03:00Z</cp:lastPrinted>
  <dcterms:created xsi:type="dcterms:W3CDTF">2021-11-22T04:50:00Z</dcterms:created>
  <dcterms:modified xsi:type="dcterms:W3CDTF">2023-11-08T06:11:00Z</dcterms:modified>
</cp:coreProperties>
</file>